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0B" w:rsidRPr="004959CA" w:rsidRDefault="004959CA">
      <w:pPr>
        <w:rPr>
          <w:b/>
          <w:sz w:val="20"/>
          <w:szCs w:val="20"/>
        </w:rPr>
      </w:pPr>
      <w:r>
        <w:rPr>
          <w:sz w:val="20"/>
          <w:szCs w:val="20"/>
        </w:rPr>
        <w:t xml:space="preserve">ANBI verslag </w:t>
      </w:r>
      <w:r w:rsidRPr="004959CA">
        <w:rPr>
          <w:sz w:val="20"/>
          <w:szCs w:val="20"/>
        </w:rPr>
        <w:t xml:space="preserve"> 2023 van </w:t>
      </w:r>
      <w:r w:rsidRPr="004959CA">
        <w:rPr>
          <w:b/>
          <w:sz w:val="20"/>
          <w:szCs w:val="20"/>
        </w:rPr>
        <w:t xml:space="preserve">Stichting Wijkmuseum </w:t>
      </w:r>
      <w:proofErr w:type="spellStart"/>
      <w:r w:rsidRPr="004959CA">
        <w:rPr>
          <w:b/>
          <w:sz w:val="20"/>
          <w:szCs w:val="20"/>
        </w:rPr>
        <w:t>Soesterkwartier</w:t>
      </w:r>
      <w:proofErr w:type="spellEnd"/>
      <w:r>
        <w:rPr>
          <w:b/>
          <w:sz w:val="20"/>
          <w:szCs w:val="20"/>
        </w:rPr>
        <w:t xml:space="preserve"> -bij publiek bekend als het wijkmuseum</w:t>
      </w:r>
    </w:p>
    <w:p w:rsidR="004959CA" w:rsidRPr="00E6292C" w:rsidRDefault="004959CA" w:rsidP="004959CA">
      <w:pPr>
        <w:pStyle w:val="Lijstalinea"/>
        <w:numPr>
          <w:ilvl w:val="0"/>
          <w:numId w:val="1"/>
        </w:numPr>
        <w:rPr>
          <w:b/>
          <w:sz w:val="20"/>
          <w:szCs w:val="20"/>
        </w:rPr>
      </w:pPr>
      <w:r w:rsidRPr="00E6292C">
        <w:rPr>
          <w:b/>
          <w:sz w:val="20"/>
          <w:szCs w:val="20"/>
        </w:rPr>
        <w:t xml:space="preserve">Nummer Kamer van Koophandel: </w:t>
      </w:r>
    </w:p>
    <w:p w:rsidR="00F25C30" w:rsidRPr="00A41CDA" w:rsidRDefault="004959CA" w:rsidP="00A41CDA">
      <w:pPr>
        <w:pStyle w:val="Lijstalinea"/>
        <w:numPr>
          <w:ilvl w:val="0"/>
          <w:numId w:val="1"/>
        </w:numPr>
        <w:rPr>
          <w:sz w:val="20"/>
          <w:szCs w:val="20"/>
        </w:rPr>
      </w:pPr>
      <w:r w:rsidRPr="00E6292C">
        <w:rPr>
          <w:b/>
          <w:sz w:val="20"/>
          <w:szCs w:val="20"/>
        </w:rPr>
        <w:t xml:space="preserve">Post- en bezoekadres: </w:t>
      </w:r>
      <w:r>
        <w:rPr>
          <w:sz w:val="20"/>
          <w:szCs w:val="20"/>
        </w:rPr>
        <w:t xml:space="preserve"> St. </w:t>
      </w:r>
      <w:proofErr w:type="spellStart"/>
      <w:r>
        <w:rPr>
          <w:sz w:val="20"/>
          <w:szCs w:val="20"/>
        </w:rPr>
        <w:t>Bonifaciusstraat</w:t>
      </w:r>
      <w:proofErr w:type="spellEnd"/>
      <w:r>
        <w:rPr>
          <w:sz w:val="20"/>
          <w:szCs w:val="20"/>
        </w:rPr>
        <w:t xml:space="preserve"> 61, 3812 TD Amersfoort</w:t>
      </w:r>
    </w:p>
    <w:p w:rsidR="004959CA" w:rsidRPr="00A41CDA" w:rsidRDefault="004959CA" w:rsidP="004959CA">
      <w:pPr>
        <w:pStyle w:val="Lijstalinea"/>
        <w:numPr>
          <w:ilvl w:val="0"/>
          <w:numId w:val="1"/>
        </w:numPr>
        <w:rPr>
          <w:sz w:val="20"/>
          <w:szCs w:val="20"/>
        </w:rPr>
      </w:pPr>
      <w:r w:rsidRPr="00E6292C">
        <w:rPr>
          <w:b/>
          <w:sz w:val="20"/>
          <w:szCs w:val="20"/>
        </w:rPr>
        <w:t>Doelstelling:</w:t>
      </w:r>
      <w:r w:rsidR="00A41CDA">
        <w:rPr>
          <w:b/>
          <w:sz w:val="20"/>
          <w:szCs w:val="20"/>
        </w:rPr>
        <w:t xml:space="preserve"> </w:t>
      </w:r>
      <w:r w:rsidR="00A41CDA" w:rsidRPr="00A41CDA">
        <w:rPr>
          <w:sz w:val="20"/>
          <w:szCs w:val="20"/>
        </w:rPr>
        <w:t>zie hiervoor onze statuten</w:t>
      </w:r>
      <w:r w:rsidR="00A41CDA">
        <w:rPr>
          <w:b/>
          <w:sz w:val="20"/>
          <w:szCs w:val="20"/>
        </w:rPr>
        <w:t xml:space="preserve"> , </w:t>
      </w:r>
      <w:r w:rsidR="00A41CDA" w:rsidRPr="00A41CDA">
        <w:rPr>
          <w:sz w:val="20"/>
          <w:szCs w:val="20"/>
        </w:rPr>
        <w:t>ook te vinden op onze website.</w:t>
      </w:r>
    </w:p>
    <w:p w:rsidR="00F25C30" w:rsidRPr="00A41CDA" w:rsidRDefault="00F25C30" w:rsidP="00F25C30">
      <w:pPr>
        <w:pStyle w:val="Lijstalinea"/>
        <w:rPr>
          <w:sz w:val="20"/>
          <w:szCs w:val="20"/>
        </w:rPr>
      </w:pPr>
    </w:p>
    <w:p w:rsidR="001519B5" w:rsidRDefault="004959CA" w:rsidP="001519B5">
      <w:pPr>
        <w:pStyle w:val="Lijstalinea"/>
        <w:numPr>
          <w:ilvl w:val="0"/>
          <w:numId w:val="1"/>
        </w:numPr>
        <w:rPr>
          <w:sz w:val="20"/>
          <w:szCs w:val="20"/>
        </w:rPr>
      </w:pPr>
      <w:r w:rsidRPr="00E6292C">
        <w:rPr>
          <w:b/>
          <w:sz w:val="20"/>
          <w:szCs w:val="20"/>
        </w:rPr>
        <w:t>Samenstelling bestuur:</w:t>
      </w:r>
      <w:r>
        <w:rPr>
          <w:sz w:val="20"/>
          <w:szCs w:val="20"/>
        </w:rPr>
        <w:t xml:space="preserve"> eind april heeft Wessel Post zijn secretarisfunctie neergelegd. De beide andere bestuursleden </w:t>
      </w:r>
      <w:r w:rsidR="00F25C30">
        <w:rPr>
          <w:sz w:val="20"/>
          <w:szCs w:val="20"/>
        </w:rPr>
        <w:t>(</w:t>
      </w:r>
      <w:proofErr w:type="spellStart"/>
      <w:r w:rsidR="00F25C30">
        <w:rPr>
          <w:sz w:val="20"/>
          <w:szCs w:val="20"/>
        </w:rPr>
        <w:t>Bets</w:t>
      </w:r>
      <w:proofErr w:type="spellEnd"/>
      <w:r w:rsidR="00F25C30">
        <w:rPr>
          <w:sz w:val="20"/>
          <w:szCs w:val="20"/>
        </w:rPr>
        <w:t xml:space="preserve"> Beltman en Kees Gerritsen) </w:t>
      </w:r>
      <w:r>
        <w:rPr>
          <w:sz w:val="20"/>
          <w:szCs w:val="20"/>
        </w:rPr>
        <w:t xml:space="preserve"> hebben zijn taken tot december onderling verdeeld</w:t>
      </w:r>
      <w:r w:rsidR="00F25C30">
        <w:rPr>
          <w:sz w:val="20"/>
          <w:szCs w:val="20"/>
        </w:rPr>
        <w:t xml:space="preserve">  </w:t>
      </w:r>
      <w:r w:rsidR="001519B5">
        <w:rPr>
          <w:sz w:val="20"/>
          <w:szCs w:val="20"/>
        </w:rPr>
        <w:t>O</w:t>
      </w:r>
      <w:r w:rsidR="00F25C30">
        <w:rPr>
          <w:sz w:val="20"/>
          <w:szCs w:val="20"/>
        </w:rPr>
        <w:t xml:space="preserve">ndertussen </w:t>
      </w:r>
      <w:r w:rsidR="001519B5">
        <w:rPr>
          <w:sz w:val="20"/>
          <w:szCs w:val="20"/>
        </w:rPr>
        <w:t xml:space="preserve">is </w:t>
      </w:r>
      <w:r w:rsidR="00F25C30">
        <w:rPr>
          <w:sz w:val="20"/>
          <w:szCs w:val="20"/>
        </w:rPr>
        <w:t>gewerkt aan een nieuwe bestuursstructuur, waarbij taken en verantwoordelijkheden duidelijker zijn vastgelegd,  zowel een nieuwe voorzitter als secretaris zijn gevonden en het bestuur ook niet meer samen met de vrijwilligers vergadert</w:t>
      </w:r>
      <w:r w:rsidR="00C67EEE">
        <w:rPr>
          <w:sz w:val="20"/>
          <w:szCs w:val="20"/>
        </w:rPr>
        <w:t>. Het bestuur bestaat einde 2023</w:t>
      </w:r>
      <w:r w:rsidR="001519B5">
        <w:rPr>
          <w:sz w:val="20"/>
          <w:szCs w:val="20"/>
        </w:rPr>
        <w:t xml:space="preserve"> uit :                                                                       </w:t>
      </w:r>
    </w:p>
    <w:p w:rsidR="001519B5" w:rsidRDefault="001519B5" w:rsidP="001519B5">
      <w:pPr>
        <w:pStyle w:val="Lijstalinea"/>
        <w:rPr>
          <w:sz w:val="20"/>
          <w:szCs w:val="20"/>
        </w:rPr>
      </w:pPr>
      <w:r>
        <w:rPr>
          <w:sz w:val="20"/>
          <w:szCs w:val="20"/>
        </w:rPr>
        <w:t xml:space="preserve">Yvonne </w:t>
      </w:r>
      <w:proofErr w:type="spellStart"/>
      <w:r>
        <w:rPr>
          <w:sz w:val="20"/>
          <w:szCs w:val="20"/>
        </w:rPr>
        <w:t>Ploum</w:t>
      </w:r>
      <w:proofErr w:type="spellEnd"/>
      <w:r>
        <w:rPr>
          <w:sz w:val="20"/>
          <w:szCs w:val="20"/>
        </w:rPr>
        <w:t>, voorzitter</w:t>
      </w:r>
    </w:p>
    <w:p w:rsidR="001519B5" w:rsidRDefault="001519B5" w:rsidP="001519B5">
      <w:pPr>
        <w:pStyle w:val="Lijstalinea"/>
        <w:rPr>
          <w:sz w:val="20"/>
          <w:szCs w:val="20"/>
        </w:rPr>
      </w:pPr>
      <w:r>
        <w:rPr>
          <w:sz w:val="20"/>
          <w:szCs w:val="20"/>
        </w:rPr>
        <w:t>Christel Rengers, secretaris</w:t>
      </w:r>
    </w:p>
    <w:p w:rsidR="001519B5" w:rsidRDefault="001519B5" w:rsidP="001519B5">
      <w:pPr>
        <w:pStyle w:val="Lijstalinea"/>
        <w:rPr>
          <w:sz w:val="20"/>
          <w:szCs w:val="20"/>
        </w:rPr>
      </w:pPr>
      <w:proofErr w:type="spellStart"/>
      <w:r>
        <w:rPr>
          <w:sz w:val="20"/>
          <w:szCs w:val="20"/>
        </w:rPr>
        <w:t>Bets</w:t>
      </w:r>
      <w:proofErr w:type="spellEnd"/>
      <w:r>
        <w:rPr>
          <w:sz w:val="20"/>
          <w:szCs w:val="20"/>
        </w:rPr>
        <w:t xml:space="preserve"> Beltman, penningmeester</w:t>
      </w:r>
    </w:p>
    <w:p w:rsidR="001519B5" w:rsidRDefault="001519B5" w:rsidP="001519B5">
      <w:pPr>
        <w:pStyle w:val="Lijstalinea"/>
        <w:rPr>
          <w:sz w:val="20"/>
          <w:szCs w:val="20"/>
        </w:rPr>
      </w:pPr>
      <w:r>
        <w:rPr>
          <w:sz w:val="20"/>
          <w:szCs w:val="20"/>
        </w:rPr>
        <w:t>Kees Gerritsen, algemeen bestuurslid</w:t>
      </w:r>
    </w:p>
    <w:p w:rsidR="001519B5" w:rsidRDefault="001519B5" w:rsidP="001519B5">
      <w:pPr>
        <w:pStyle w:val="Lijstalinea"/>
        <w:rPr>
          <w:sz w:val="20"/>
          <w:szCs w:val="20"/>
        </w:rPr>
      </w:pPr>
      <w:r>
        <w:rPr>
          <w:sz w:val="20"/>
          <w:szCs w:val="20"/>
        </w:rPr>
        <w:t>Deze wijzigingen zijn in december in een digitale nieuwsbrief aan alle vrienden, sponsoren en andere contacten meegedeeld. Het beloningsbeleid is niet gew</w:t>
      </w:r>
      <w:r w:rsidR="000965D6">
        <w:rPr>
          <w:sz w:val="20"/>
          <w:szCs w:val="20"/>
        </w:rPr>
        <w:t>ijzigd; alle bestuursleden zijn</w:t>
      </w:r>
      <w:r>
        <w:rPr>
          <w:sz w:val="20"/>
          <w:szCs w:val="20"/>
        </w:rPr>
        <w:t xml:space="preserve"> vrijwilligers.</w:t>
      </w:r>
    </w:p>
    <w:p w:rsidR="000965D6" w:rsidRDefault="000965D6" w:rsidP="001519B5">
      <w:pPr>
        <w:pStyle w:val="Lijstalinea"/>
        <w:rPr>
          <w:sz w:val="20"/>
          <w:szCs w:val="20"/>
        </w:rPr>
      </w:pPr>
    </w:p>
    <w:p w:rsidR="000965D6" w:rsidRDefault="00E6292C" w:rsidP="000965D6">
      <w:pPr>
        <w:pStyle w:val="Lijstalinea"/>
        <w:numPr>
          <w:ilvl w:val="0"/>
          <w:numId w:val="1"/>
        </w:numPr>
        <w:rPr>
          <w:sz w:val="20"/>
          <w:szCs w:val="20"/>
        </w:rPr>
      </w:pPr>
      <w:r w:rsidRPr="00E6292C">
        <w:rPr>
          <w:b/>
          <w:sz w:val="20"/>
          <w:szCs w:val="20"/>
        </w:rPr>
        <w:t>Beleidsmatige activiteiten:</w:t>
      </w:r>
      <w:r>
        <w:rPr>
          <w:sz w:val="20"/>
          <w:szCs w:val="20"/>
        </w:rPr>
        <w:t xml:space="preserve"> </w:t>
      </w:r>
      <w:r w:rsidR="000965D6">
        <w:rPr>
          <w:sz w:val="20"/>
          <w:szCs w:val="20"/>
        </w:rPr>
        <w:t xml:space="preserve">In de loop van 2023 is hard gewerkt aan een nieuw beleidsplan en aan het verkrijgen van een gemeentelijke subsidie voor het professionaliseren van onze organisatie. Deze aanvraag is </w:t>
      </w:r>
      <w:r>
        <w:rPr>
          <w:sz w:val="20"/>
          <w:szCs w:val="20"/>
        </w:rPr>
        <w:t xml:space="preserve">eind 2023 </w:t>
      </w:r>
      <w:r w:rsidR="000965D6">
        <w:rPr>
          <w:sz w:val="20"/>
          <w:szCs w:val="20"/>
        </w:rPr>
        <w:t xml:space="preserve">toegekend; het bestuur kan voor 1 dag per week één jaar iemand in dienst nemen om zowel </w:t>
      </w:r>
      <w:r>
        <w:rPr>
          <w:sz w:val="20"/>
          <w:szCs w:val="20"/>
        </w:rPr>
        <w:t>organisatorisch</w:t>
      </w:r>
      <w:r w:rsidR="000965D6">
        <w:rPr>
          <w:sz w:val="20"/>
          <w:szCs w:val="20"/>
        </w:rPr>
        <w:t xml:space="preserve"> als </w:t>
      </w:r>
      <w:r>
        <w:rPr>
          <w:sz w:val="20"/>
          <w:szCs w:val="20"/>
        </w:rPr>
        <w:t xml:space="preserve">op het terrein </w:t>
      </w:r>
      <w:r w:rsidR="000965D6">
        <w:rPr>
          <w:sz w:val="20"/>
          <w:szCs w:val="20"/>
        </w:rPr>
        <w:t xml:space="preserve"> van de collectie s</w:t>
      </w:r>
      <w:r>
        <w:rPr>
          <w:sz w:val="20"/>
          <w:szCs w:val="20"/>
        </w:rPr>
        <w:t>tructurele verbeteringen voor te stellen en uit te werken . Ook zal een educatief plan en een vrijwilligersbeleid worden opgepakt.</w:t>
      </w:r>
    </w:p>
    <w:p w:rsidR="00E6292C" w:rsidRDefault="00E6292C" w:rsidP="00E6292C">
      <w:pPr>
        <w:pStyle w:val="Lijstalinea"/>
        <w:rPr>
          <w:sz w:val="20"/>
          <w:szCs w:val="20"/>
        </w:rPr>
      </w:pPr>
    </w:p>
    <w:p w:rsidR="002972D9" w:rsidRPr="00A41CDA" w:rsidRDefault="00E6292C" w:rsidP="002972D9">
      <w:pPr>
        <w:pStyle w:val="Lijstalinea"/>
        <w:numPr>
          <w:ilvl w:val="0"/>
          <w:numId w:val="1"/>
        </w:numPr>
        <w:rPr>
          <w:b/>
          <w:sz w:val="20"/>
          <w:szCs w:val="20"/>
        </w:rPr>
      </w:pPr>
      <w:r w:rsidRPr="00A41CDA">
        <w:rPr>
          <w:b/>
          <w:sz w:val="20"/>
          <w:szCs w:val="20"/>
        </w:rPr>
        <w:t xml:space="preserve">Publieksgerichte activiteiten : </w:t>
      </w:r>
    </w:p>
    <w:p w:rsidR="002972D9" w:rsidRDefault="002972D9" w:rsidP="002972D9">
      <w:pPr>
        <w:pStyle w:val="Lijstalinea"/>
        <w:numPr>
          <w:ilvl w:val="0"/>
          <w:numId w:val="3"/>
        </w:numPr>
        <w:rPr>
          <w:sz w:val="20"/>
          <w:szCs w:val="20"/>
        </w:rPr>
      </w:pPr>
      <w:r>
        <w:rPr>
          <w:sz w:val="20"/>
          <w:szCs w:val="20"/>
        </w:rPr>
        <w:t>Gedurende de maand</w:t>
      </w:r>
      <w:r w:rsidRPr="002972D9">
        <w:rPr>
          <w:sz w:val="20"/>
          <w:szCs w:val="20"/>
        </w:rPr>
        <w:t xml:space="preserve"> februari</w:t>
      </w:r>
      <w:r>
        <w:rPr>
          <w:sz w:val="20"/>
          <w:szCs w:val="20"/>
        </w:rPr>
        <w:t xml:space="preserve"> kregen zo’n 120 leerlingen van de 3 basisscholen in de wijk gelegenheid om – o.l.v. </w:t>
      </w:r>
      <w:proofErr w:type="spellStart"/>
      <w:r>
        <w:rPr>
          <w:sz w:val="20"/>
          <w:szCs w:val="20"/>
        </w:rPr>
        <w:t>Leintje</w:t>
      </w:r>
      <w:proofErr w:type="spellEnd"/>
      <w:r>
        <w:rPr>
          <w:sz w:val="20"/>
          <w:szCs w:val="20"/>
        </w:rPr>
        <w:t xml:space="preserve"> Hoogenkamp - zelf gemaakte kunstwerken te exposeren rond het thema ‘Hoe speel ik in de </w:t>
      </w:r>
      <w:proofErr w:type="spellStart"/>
      <w:r>
        <w:rPr>
          <w:sz w:val="20"/>
          <w:szCs w:val="20"/>
        </w:rPr>
        <w:t>wijk’.</w:t>
      </w:r>
      <w:r w:rsidR="00165BE2">
        <w:rPr>
          <w:sz w:val="20"/>
          <w:szCs w:val="20"/>
        </w:rPr>
        <w:t>van</w:t>
      </w:r>
      <w:proofErr w:type="spellEnd"/>
      <w:r w:rsidR="00165BE2">
        <w:rPr>
          <w:sz w:val="20"/>
          <w:szCs w:val="20"/>
        </w:rPr>
        <w:t xml:space="preserve"> onze wijk.</w:t>
      </w:r>
    </w:p>
    <w:p w:rsidR="002972D9" w:rsidRDefault="002972D9" w:rsidP="002972D9">
      <w:pPr>
        <w:pStyle w:val="Lijstalinea"/>
        <w:numPr>
          <w:ilvl w:val="0"/>
          <w:numId w:val="3"/>
        </w:numPr>
        <w:rPr>
          <w:sz w:val="20"/>
          <w:szCs w:val="20"/>
        </w:rPr>
      </w:pPr>
      <w:r>
        <w:rPr>
          <w:sz w:val="20"/>
          <w:szCs w:val="20"/>
        </w:rPr>
        <w:t>In maart startte een exposities van 50 foto’s van fotografe Karin Riethoven over het dagelijks leven in de Bloemenbuurt .</w:t>
      </w:r>
    </w:p>
    <w:p w:rsidR="002972D9" w:rsidRDefault="00165BE2" w:rsidP="002972D9">
      <w:pPr>
        <w:pStyle w:val="Lijstalinea"/>
        <w:numPr>
          <w:ilvl w:val="0"/>
          <w:numId w:val="3"/>
        </w:numPr>
        <w:rPr>
          <w:sz w:val="20"/>
          <w:szCs w:val="20"/>
        </w:rPr>
      </w:pPr>
      <w:r>
        <w:rPr>
          <w:sz w:val="20"/>
          <w:szCs w:val="20"/>
        </w:rPr>
        <w:t xml:space="preserve">In het verlengde hiervan hield Jan Carel van Dijk in mei een lezing –met dia’s-  over het ontstaan en de groei van het </w:t>
      </w:r>
      <w:proofErr w:type="spellStart"/>
      <w:r>
        <w:rPr>
          <w:sz w:val="20"/>
          <w:szCs w:val="20"/>
        </w:rPr>
        <w:t>Soesterkwartier</w:t>
      </w:r>
      <w:proofErr w:type="spellEnd"/>
      <w:r>
        <w:rPr>
          <w:sz w:val="20"/>
          <w:szCs w:val="20"/>
        </w:rPr>
        <w:t xml:space="preserve">.  </w:t>
      </w:r>
    </w:p>
    <w:p w:rsidR="00165BE2" w:rsidRDefault="00165BE2" w:rsidP="002972D9">
      <w:pPr>
        <w:pStyle w:val="Lijstalinea"/>
        <w:numPr>
          <w:ilvl w:val="0"/>
          <w:numId w:val="3"/>
        </w:numPr>
        <w:rPr>
          <w:sz w:val="20"/>
          <w:szCs w:val="20"/>
        </w:rPr>
      </w:pPr>
      <w:r>
        <w:rPr>
          <w:sz w:val="20"/>
          <w:szCs w:val="20"/>
        </w:rPr>
        <w:t>Gedurende de zomermaanden weer aangehaakt bij de Zomerpretpasactiviteiten  met een aantal eigen workshops voor kinderen.</w:t>
      </w:r>
    </w:p>
    <w:p w:rsidR="00543E92" w:rsidRDefault="00543E92" w:rsidP="002972D9">
      <w:pPr>
        <w:pStyle w:val="Lijstalinea"/>
        <w:numPr>
          <w:ilvl w:val="0"/>
          <w:numId w:val="3"/>
        </w:numPr>
        <w:rPr>
          <w:sz w:val="20"/>
          <w:szCs w:val="20"/>
        </w:rPr>
      </w:pPr>
      <w:r>
        <w:rPr>
          <w:sz w:val="20"/>
          <w:szCs w:val="20"/>
        </w:rPr>
        <w:t xml:space="preserve">Het wijkmuseum is </w:t>
      </w:r>
      <w:r w:rsidR="00A41CDA">
        <w:rPr>
          <w:sz w:val="20"/>
          <w:szCs w:val="20"/>
        </w:rPr>
        <w:t xml:space="preserve">enkele keren extra opengesteld i.v.m. in de wijk georganiseerde activiteiten </w:t>
      </w:r>
    </w:p>
    <w:p w:rsidR="00543E92" w:rsidRDefault="00543E92" w:rsidP="002972D9">
      <w:pPr>
        <w:pStyle w:val="Lijstalinea"/>
        <w:numPr>
          <w:ilvl w:val="0"/>
          <w:numId w:val="3"/>
        </w:numPr>
        <w:rPr>
          <w:sz w:val="20"/>
          <w:szCs w:val="20"/>
        </w:rPr>
      </w:pPr>
      <w:r>
        <w:rPr>
          <w:sz w:val="20"/>
          <w:szCs w:val="20"/>
        </w:rPr>
        <w:t xml:space="preserve">Vanaf oktober </w:t>
      </w:r>
      <w:proofErr w:type="spellStart"/>
      <w:r>
        <w:rPr>
          <w:sz w:val="20"/>
          <w:szCs w:val="20"/>
        </w:rPr>
        <w:t>tm</w:t>
      </w:r>
      <w:proofErr w:type="spellEnd"/>
      <w:r>
        <w:rPr>
          <w:sz w:val="20"/>
          <w:szCs w:val="20"/>
        </w:rPr>
        <w:t xml:space="preserve"> december een expositie </w:t>
      </w:r>
      <w:r w:rsidR="00A41CDA">
        <w:rPr>
          <w:sz w:val="20"/>
          <w:szCs w:val="20"/>
        </w:rPr>
        <w:t xml:space="preserve">gehad met als thema ‘Blik op blik’.  RTV Utrecht heeft hier een tv uitzending aan besteed , die veel </w:t>
      </w:r>
      <w:r w:rsidR="000F7A20">
        <w:rPr>
          <w:sz w:val="20"/>
          <w:szCs w:val="20"/>
        </w:rPr>
        <w:t>publieks</w:t>
      </w:r>
      <w:r w:rsidR="00A41CDA">
        <w:rPr>
          <w:sz w:val="20"/>
          <w:szCs w:val="20"/>
        </w:rPr>
        <w:t>reacties heeft opgeleverd</w:t>
      </w:r>
    </w:p>
    <w:p w:rsidR="00A41CDA" w:rsidRPr="00C67EEE" w:rsidRDefault="00A41CDA" w:rsidP="00C67EEE">
      <w:pPr>
        <w:ind w:left="1080"/>
        <w:rPr>
          <w:sz w:val="20"/>
          <w:szCs w:val="20"/>
        </w:rPr>
      </w:pPr>
      <w:bookmarkStart w:id="0" w:name="_GoBack"/>
      <w:bookmarkEnd w:id="0"/>
    </w:p>
    <w:p w:rsidR="001519B5" w:rsidRPr="001519B5" w:rsidRDefault="001519B5" w:rsidP="001519B5">
      <w:pPr>
        <w:pStyle w:val="Lijstalinea"/>
        <w:rPr>
          <w:sz w:val="20"/>
          <w:szCs w:val="20"/>
        </w:rPr>
      </w:pPr>
    </w:p>
    <w:sectPr w:rsidR="001519B5" w:rsidRPr="001519B5" w:rsidSect="001C0E1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599A"/>
    <w:multiLevelType w:val="hybridMultilevel"/>
    <w:tmpl w:val="44A28F92"/>
    <w:lvl w:ilvl="0" w:tplc="1F3CB47A">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5E6E5E0F"/>
    <w:multiLevelType w:val="hybridMultilevel"/>
    <w:tmpl w:val="D27EAA30"/>
    <w:lvl w:ilvl="0" w:tplc="D7CC6F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6E212D"/>
    <w:multiLevelType w:val="hybridMultilevel"/>
    <w:tmpl w:val="1D7EE27C"/>
    <w:lvl w:ilvl="0" w:tplc="6CDE1E4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CA"/>
    <w:rsid w:val="000965D6"/>
    <w:rsid w:val="000F7A20"/>
    <w:rsid w:val="001519B5"/>
    <w:rsid w:val="00165BE2"/>
    <w:rsid w:val="001C0E19"/>
    <w:rsid w:val="002972D9"/>
    <w:rsid w:val="003E710B"/>
    <w:rsid w:val="004959CA"/>
    <w:rsid w:val="00543E92"/>
    <w:rsid w:val="008D26CE"/>
    <w:rsid w:val="00A41CDA"/>
    <w:rsid w:val="00C67EEE"/>
    <w:rsid w:val="00E6292C"/>
    <w:rsid w:val="00F25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5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2024-12-08T14:47:00Z</dcterms:created>
  <dcterms:modified xsi:type="dcterms:W3CDTF">2024-12-08T14:47:00Z</dcterms:modified>
</cp:coreProperties>
</file>