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0B" w:rsidRPr="004959CA" w:rsidRDefault="004959CA">
      <w:pPr>
        <w:rPr>
          <w:b/>
          <w:sz w:val="20"/>
          <w:szCs w:val="20"/>
        </w:rPr>
      </w:pPr>
      <w:r w:rsidRPr="00F278F2">
        <w:rPr>
          <w:b/>
          <w:sz w:val="20"/>
          <w:szCs w:val="20"/>
        </w:rPr>
        <w:t xml:space="preserve">ANBI verslag </w:t>
      </w:r>
      <w:r w:rsidR="00F278F2" w:rsidRPr="00F278F2">
        <w:rPr>
          <w:b/>
          <w:sz w:val="20"/>
          <w:szCs w:val="20"/>
        </w:rPr>
        <w:t xml:space="preserve"> 2022</w:t>
      </w:r>
      <w:r w:rsidRPr="00F278F2">
        <w:rPr>
          <w:b/>
          <w:sz w:val="20"/>
          <w:szCs w:val="20"/>
        </w:rPr>
        <w:t xml:space="preserve"> van</w:t>
      </w:r>
      <w:r w:rsidRPr="004959CA">
        <w:rPr>
          <w:sz w:val="20"/>
          <w:szCs w:val="20"/>
        </w:rPr>
        <w:t xml:space="preserve"> </w:t>
      </w:r>
      <w:r w:rsidRPr="004959CA">
        <w:rPr>
          <w:b/>
          <w:sz w:val="20"/>
          <w:szCs w:val="20"/>
        </w:rPr>
        <w:t xml:space="preserve">Stichting Wijkmuseum </w:t>
      </w:r>
      <w:proofErr w:type="spellStart"/>
      <w:r w:rsidRPr="004959CA">
        <w:rPr>
          <w:b/>
          <w:sz w:val="20"/>
          <w:szCs w:val="20"/>
        </w:rPr>
        <w:t>Soesterkwartier</w:t>
      </w:r>
      <w:proofErr w:type="spellEnd"/>
      <w:r w:rsidR="00F278F2">
        <w:rPr>
          <w:b/>
          <w:sz w:val="20"/>
          <w:szCs w:val="20"/>
        </w:rPr>
        <w:t xml:space="preserve"> </w:t>
      </w:r>
    </w:p>
    <w:p w:rsidR="004959CA" w:rsidRPr="00E6292C" w:rsidRDefault="004959CA" w:rsidP="004959CA">
      <w:pPr>
        <w:pStyle w:val="Lijstalinea"/>
        <w:numPr>
          <w:ilvl w:val="0"/>
          <w:numId w:val="1"/>
        </w:numPr>
        <w:rPr>
          <w:b/>
          <w:sz w:val="20"/>
          <w:szCs w:val="20"/>
        </w:rPr>
      </w:pPr>
      <w:r w:rsidRPr="00E6292C">
        <w:rPr>
          <w:b/>
          <w:sz w:val="20"/>
          <w:szCs w:val="20"/>
        </w:rPr>
        <w:t xml:space="preserve">Nummer Kamer van Koophandel: </w:t>
      </w:r>
    </w:p>
    <w:p w:rsidR="00F25C30" w:rsidRPr="00A41CDA" w:rsidRDefault="004959CA" w:rsidP="00A41CD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E6292C">
        <w:rPr>
          <w:b/>
          <w:sz w:val="20"/>
          <w:szCs w:val="20"/>
        </w:rPr>
        <w:t xml:space="preserve">Post- en bezoekadres: </w:t>
      </w:r>
      <w:r>
        <w:rPr>
          <w:sz w:val="20"/>
          <w:szCs w:val="20"/>
        </w:rPr>
        <w:t xml:space="preserve"> St. </w:t>
      </w:r>
      <w:proofErr w:type="spellStart"/>
      <w:r>
        <w:rPr>
          <w:sz w:val="20"/>
          <w:szCs w:val="20"/>
        </w:rPr>
        <w:t>Bonifaciusstraat</w:t>
      </w:r>
      <w:proofErr w:type="spellEnd"/>
      <w:r>
        <w:rPr>
          <w:sz w:val="20"/>
          <w:szCs w:val="20"/>
        </w:rPr>
        <w:t xml:space="preserve"> 61, 3812 TD Amersfoort</w:t>
      </w:r>
    </w:p>
    <w:p w:rsidR="004959CA" w:rsidRPr="00A41CDA" w:rsidRDefault="004959CA" w:rsidP="004959C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E6292C">
        <w:rPr>
          <w:b/>
          <w:sz w:val="20"/>
          <w:szCs w:val="20"/>
        </w:rPr>
        <w:t>Doelstelling:</w:t>
      </w:r>
      <w:r w:rsidR="00A41CDA">
        <w:rPr>
          <w:b/>
          <w:sz w:val="20"/>
          <w:szCs w:val="20"/>
        </w:rPr>
        <w:t xml:space="preserve"> </w:t>
      </w:r>
      <w:r w:rsidR="00A41CDA" w:rsidRPr="00A41CDA">
        <w:rPr>
          <w:sz w:val="20"/>
          <w:szCs w:val="20"/>
        </w:rPr>
        <w:t>zie hiervoor onze statuten</w:t>
      </w:r>
      <w:r w:rsidR="00A41CDA">
        <w:rPr>
          <w:b/>
          <w:sz w:val="20"/>
          <w:szCs w:val="20"/>
        </w:rPr>
        <w:t xml:space="preserve"> , </w:t>
      </w:r>
      <w:r w:rsidR="00A41CDA" w:rsidRPr="00A41CDA">
        <w:rPr>
          <w:sz w:val="20"/>
          <w:szCs w:val="20"/>
        </w:rPr>
        <w:t>ook te vinden op onze website.</w:t>
      </w:r>
    </w:p>
    <w:p w:rsidR="00F25C30" w:rsidRPr="00A41CDA" w:rsidRDefault="00F25C30" w:rsidP="00F25C30">
      <w:pPr>
        <w:pStyle w:val="Lijstalinea"/>
        <w:rPr>
          <w:sz w:val="20"/>
          <w:szCs w:val="20"/>
        </w:rPr>
      </w:pPr>
    </w:p>
    <w:p w:rsidR="00EE2C90" w:rsidRDefault="004959CA" w:rsidP="00EE2C9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B50405">
        <w:rPr>
          <w:b/>
          <w:sz w:val="20"/>
          <w:szCs w:val="20"/>
        </w:rPr>
        <w:t>Samenstelling bestuur:</w:t>
      </w:r>
      <w:r w:rsidRPr="00B50405">
        <w:rPr>
          <w:sz w:val="20"/>
          <w:szCs w:val="20"/>
        </w:rPr>
        <w:t xml:space="preserve"> </w:t>
      </w:r>
      <w:r w:rsidR="00F278F2" w:rsidRPr="00B50405">
        <w:rPr>
          <w:sz w:val="20"/>
          <w:szCs w:val="20"/>
        </w:rPr>
        <w:t>het bestu</w:t>
      </w:r>
      <w:r w:rsidR="00A632DC" w:rsidRPr="00B50405">
        <w:rPr>
          <w:sz w:val="20"/>
          <w:szCs w:val="20"/>
        </w:rPr>
        <w:t>ur bestond in ‘22</w:t>
      </w:r>
      <w:r w:rsidR="00F278F2" w:rsidRPr="00B50405">
        <w:rPr>
          <w:sz w:val="20"/>
          <w:szCs w:val="20"/>
        </w:rPr>
        <w:t xml:space="preserve">– net als in het voorgaand jaar-   uit  </w:t>
      </w:r>
      <w:proofErr w:type="spellStart"/>
      <w:r w:rsidR="00F278F2" w:rsidRPr="00B50405">
        <w:rPr>
          <w:sz w:val="20"/>
          <w:szCs w:val="20"/>
        </w:rPr>
        <w:t>Bets</w:t>
      </w:r>
      <w:proofErr w:type="spellEnd"/>
      <w:r w:rsidR="00F278F2" w:rsidRPr="00B50405">
        <w:rPr>
          <w:sz w:val="20"/>
          <w:szCs w:val="20"/>
        </w:rPr>
        <w:t xml:space="preserve"> Beltman</w:t>
      </w:r>
      <w:r w:rsidR="00A632DC" w:rsidRPr="00B50405">
        <w:rPr>
          <w:sz w:val="20"/>
          <w:szCs w:val="20"/>
        </w:rPr>
        <w:t xml:space="preserve"> (voorz.)</w:t>
      </w:r>
      <w:r w:rsidR="00F278F2" w:rsidRPr="00B50405">
        <w:rPr>
          <w:sz w:val="20"/>
          <w:szCs w:val="20"/>
        </w:rPr>
        <w:t xml:space="preserve">, Wessel Post </w:t>
      </w:r>
      <w:r w:rsidR="00A632DC" w:rsidRPr="00B50405">
        <w:rPr>
          <w:sz w:val="20"/>
          <w:szCs w:val="20"/>
        </w:rPr>
        <w:t>(</w:t>
      </w:r>
      <w:proofErr w:type="spellStart"/>
      <w:r w:rsidR="00A632DC" w:rsidRPr="00B50405">
        <w:rPr>
          <w:sz w:val="20"/>
          <w:szCs w:val="20"/>
        </w:rPr>
        <w:t>secret</w:t>
      </w:r>
      <w:proofErr w:type="spellEnd"/>
      <w:r w:rsidR="00A632DC" w:rsidRPr="00B50405">
        <w:rPr>
          <w:sz w:val="20"/>
          <w:szCs w:val="20"/>
        </w:rPr>
        <w:t xml:space="preserve">.) </w:t>
      </w:r>
      <w:r w:rsidR="00F278F2" w:rsidRPr="00B50405">
        <w:rPr>
          <w:sz w:val="20"/>
          <w:szCs w:val="20"/>
        </w:rPr>
        <w:t xml:space="preserve"> en Kees Gerritsen</w:t>
      </w:r>
      <w:r w:rsidR="00A632DC" w:rsidRPr="00B50405">
        <w:rPr>
          <w:sz w:val="20"/>
          <w:szCs w:val="20"/>
        </w:rPr>
        <w:t xml:space="preserve"> (</w:t>
      </w:r>
      <w:proofErr w:type="spellStart"/>
      <w:r w:rsidR="00A632DC" w:rsidRPr="00B50405">
        <w:rPr>
          <w:sz w:val="20"/>
          <w:szCs w:val="20"/>
        </w:rPr>
        <w:t>penningm</w:t>
      </w:r>
      <w:proofErr w:type="spellEnd"/>
      <w:r w:rsidR="00A632DC" w:rsidRPr="00B50405">
        <w:rPr>
          <w:sz w:val="20"/>
          <w:szCs w:val="20"/>
        </w:rPr>
        <w:t xml:space="preserve">.). </w:t>
      </w:r>
    </w:p>
    <w:p w:rsidR="00487A26" w:rsidRPr="00487A26" w:rsidRDefault="00487A26" w:rsidP="00487A26">
      <w:pPr>
        <w:pStyle w:val="Lijstalinea"/>
        <w:rPr>
          <w:sz w:val="20"/>
          <w:szCs w:val="20"/>
        </w:rPr>
      </w:pPr>
    </w:p>
    <w:p w:rsidR="00694183" w:rsidRPr="00694183" w:rsidRDefault="00E6292C" w:rsidP="0069418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E6292C">
        <w:rPr>
          <w:b/>
          <w:sz w:val="20"/>
          <w:szCs w:val="20"/>
        </w:rPr>
        <w:t>Beleidsmatige activiteiten:</w:t>
      </w:r>
      <w:r>
        <w:rPr>
          <w:sz w:val="20"/>
          <w:szCs w:val="20"/>
        </w:rPr>
        <w:t xml:space="preserve"> </w:t>
      </w:r>
      <w:r w:rsidR="00F278F2">
        <w:rPr>
          <w:sz w:val="20"/>
          <w:szCs w:val="20"/>
        </w:rPr>
        <w:t xml:space="preserve">de activiteiten gedurende  het jaar 2022 hebben nog flink geleden onder de </w:t>
      </w:r>
      <w:proofErr w:type="spellStart"/>
      <w:r w:rsidR="00F278F2">
        <w:rPr>
          <w:sz w:val="20"/>
          <w:szCs w:val="20"/>
        </w:rPr>
        <w:t>naweeen</w:t>
      </w:r>
      <w:proofErr w:type="spellEnd"/>
      <w:r w:rsidR="00F278F2">
        <w:rPr>
          <w:sz w:val="20"/>
          <w:szCs w:val="20"/>
        </w:rPr>
        <w:t xml:space="preserve"> van de corona-crisis. </w:t>
      </w:r>
      <w:r w:rsidR="00A632DC">
        <w:rPr>
          <w:sz w:val="20"/>
          <w:szCs w:val="20"/>
        </w:rPr>
        <w:t xml:space="preserve">Pas </w:t>
      </w:r>
      <w:r w:rsidR="00EE2C90">
        <w:rPr>
          <w:sz w:val="20"/>
          <w:szCs w:val="20"/>
        </w:rPr>
        <w:t>op 2 april was het museum weer voor publiek toegankelijk</w:t>
      </w:r>
      <w:r w:rsidR="00A632DC" w:rsidRPr="00EE2C90">
        <w:rPr>
          <w:sz w:val="20"/>
          <w:szCs w:val="20"/>
        </w:rPr>
        <w:t>.</w:t>
      </w:r>
      <w:r w:rsidR="00EE2C90" w:rsidRPr="00EE2C90">
        <w:rPr>
          <w:sz w:val="20"/>
          <w:szCs w:val="20"/>
        </w:rPr>
        <w:t xml:space="preserve"> </w:t>
      </w:r>
      <w:r w:rsidR="00EE2C90">
        <w:rPr>
          <w:sz w:val="20"/>
          <w:szCs w:val="20"/>
        </w:rPr>
        <w:t xml:space="preserve">     </w:t>
      </w:r>
      <w:r w:rsidR="00EE2C90" w:rsidRPr="00EE2C90">
        <w:rPr>
          <w:sz w:val="20"/>
          <w:szCs w:val="20"/>
        </w:rPr>
        <w:t xml:space="preserve">Het bestuur heeft echter niet </w:t>
      </w:r>
      <w:r w:rsidR="00EE2C90">
        <w:rPr>
          <w:sz w:val="20"/>
          <w:szCs w:val="20"/>
        </w:rPr>
        <w:t>stilgezeten: de in een depot opgeslagen  museumcollectie   is overgebracht naar een grotere locatie aan de Nijverheidsweg Noord, maar dit niet na een kritische beoordeling ervan.</w:t>
      </w:r>
      <w:r w:rsidR="006941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965D6" w:rsidRDefault="002F1E65" w:rsidP="00694183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Na h</w:t>
      </w:r>
      <w:r w:rsidR="00694183">
        <w:rPr>
          <w:sz w:val="20"/>
          <w:szCs w:val="20"/>
        </w:rPr>
        <w:t xml:space="preserve">et vertrek </w:t>
      </w:r>
      <w:r>
        <w:rPr>
          <w:sz w:val="20"/>
          <w:szCs w:val="20"/>
        </w:rPr>
        <w:t xml:space="preserve">(om gezondheidsredenen) </w:t>
      </w:r>
      <w:r w:rsidR="00694183">
        <w:rPr>
          <w:sz w:val="20"/>
          <w:szCs w:val="20"/>
        </w:rPr>
        <w:t xml:space="preserve">van Laura Alfrink als trouw vrijwilligster is op verschillende manieren gepoogd nieuwe vrijwilligers te werven: zowel door het verspreiden van een huis-aan-huisfolder als via </w:t>
      </w:r>
      <w:proofErr w:type="spellStart"/>
      <w:r w:rsidR="00694183">
        <w:rPr>
          <w:sz w:val="20"/>
          <w:szCs w:val="20"/>
        </w:rPr>
        <w:t>social</w:t>
      </w:r>
      <w:proofErr w:type="spellEnd"/>
      <w:r w:rsidR="00694183">
        <w:rPr>
          <w:sz w:val="20"/>
          <w:szCs w:val="20"/>
        </w:rPr>
        <w:t xml:space="preserve"> media </w:t>
      </w:r>
      <w:proofErr w:type="spellStart"/>
      <w:r w:rsidR="00694183">
        <w:rPr>
          <w:sz w:val="20"/>
          <w:szCs w:val="20"/>
        </w:rPr>
        <w:t>enz</w:t>
      </w:r>
      <w:proofErr w:type="spellEnd"/>
    </w:p>
    <w:p w:rsidR="00B50405" w:rsidRDefault="00B50405" w:rsidP="00B50405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Vanaf najaar 2022 is </w:t>
      </w:r>
      <w:r w:rsidRPr="00A632DC">
        <w:rPr>
          <w:sz w:val="20"/>
          <w:szCs w:val="20"/>
        </w:rPr>
        <w:t>gewerkt aan uitbreiding van het bestuur</w:t>
      </w:r>
      <w:r w:rsidR="002F1E65">
        <w:rPr>
          <w:sz w:val="20"/>
          <w:szCs w:val="20"/>
        </w:rPr>
        <w:t xml:space="preserve"> en zijn bijeenkomsten georganiseerd met diverse (al of niet beroepsmatig) in de wijk actieve mensen. De aan hen voorgelegde vraag: hoe zien jullie de positie en de toekomstmogelijkheden van het museum in de wijk? </w:t>
      </w:r>
    </w:p>
    <w:p w:rsidR="00B50405" w:rsidRPr="0071128B" w:rsidRDefault="002F1E65" w:rsidP="00694183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 xml:space="preserve">Naast het tekort aan vrijwilligers was de moeizame </w:t>
      </w:r>
      <w:r w:rsidR="00B50405">
        <w:rPr>
          <w:sz w:val="20"/>
          <w:szCs w:val="20"/>
        </w:rPr>
        <w:t>financiële positie</w:t>
      </w:r>
      <w:r>
        <w:rPr>
          <w:sz w:val="20"/>
          <w:szCs w:val="20"/>
        </w:rPr>
        <w:t xml:space="preserve"> </w:t>
      </w:r>
      <w:r w:rsidR="00487A26">
        <w:rPr>
          <w:sz w:val="20"/>
          <w:szCs w:val="20"/>
        </w:rPr>
        <w:t xml:space="preserve">(de gemeente geeft geen subsidie) </w:t>
      </w:r>
      <w:r>
        <w:rPr>
          <w:sz w:val="20"/>
          <w:szCs w:val="20"/>
        </w:rPr>
        <w:t xml:space="preserve">ook een aanleiding voor dit initiatief. </w:t>
      </w:r>
      <w:r w:rsidR="00487A26">
        <w:rPr>
          <w:sz w:val="20"/>
          <w:szCs w:val="20"/>
        </w:rPr>
        <w:t xml:space="preserve">Dit initiatief heeft voor het voortbestaan van het museum in 2023 belangrijke meedenkers  opgeleverd, waaronder Kath Duin, </w:t>
      </w:r>
      <w:proofErr w:type="spellStart"/>
      <w:r w:rsidR="00487A26">
        <w:rPr>
          <w:sz w:val="20"/>
          <w:szCs w:val="20"/>
        </w:rPr>
        <w:t>Hiske</w:t>
      </w:r>
      <w:proofErr w:type="spellEnd"/>
      <w:r w:rsidR="00487A26">
        <w:rPr>
          <w:sz w:val="20"/>
          <w:szCs w:val="20"/>
        </w:rPr>
        <w:t xml:space="preserve"> Land  en Yvonne </w:t>
      </w:r>
      <w:proofErr w:type="spellStart"/>
      <w:r w:rsidR="00487A26">
        <w:rPr>
          <w:sz w:val="20"/>
          <w:szCs w:val="20"/>
        </w:rPr>
        <w:t>Ploum</w:t>
      </w:r>
      <w:proofErr w:type="spellEnd"/>
      <w:r w:rsidR="00487A26">
        <w:rPr>
          <w:sz w:val="20"/>
          <w:szCs w:val="20"/>
        </w:rPr>
        <w:t>.</w:t>
      </w:r>
    </w:p>
    <w:p w:rsidR="00E6292C" w:rsidRDefault="00E6292C" w:rsidP="00E6292C">
      <w:pPr>
        <w:pStyle w:val="Lijstalinea"/>
        <w:rPr>
          <w:sz w:val="20"/>
          <w:szCs w:val="20"/>
        </w:rPr>
      </w:pPr>
    </w:p>
    <w:p w:rsidR="002972D9" w:rsidRPr="00A41CDA" w:rsidRDefault="00E6292C" w:rsidP="002972D9">
      <w:pPr>
        <w:pStyle w:val="Lijstalinea"/>
        <w:numPr>
          <w:ilvl w:val="0"/>
          <w:numId w:val="1"/>
        </w:numPr>
        <w:rPr>
          <w:b/>
          <w:sz w:val="20"/>
          <w:szCs w:val="20"/>
        </w:rPr>
      </w:pPr>
      <w:r w:rsidRPr="00A41CDA">
        <w:rPr>
          <w:b/>
          <w:sz w:val="20"/>
          <w:szCs w:val="20"/>
        </w:rPr>
        <w:t xml:space="preserve">Publieksgerichte activiteiten </w:t>
      </w:r>
      <w:r w:rsidR="00926DF4">
        <w:rPr>
          <w:b/>
          <w:sz w:val="20"/>
          <w:szCs w:val="20"/>
        </w:rPr>
        <w:t>(</w:t>
      </w:r>
      <w:bookmarkStart w:id="0" w:name="_GoBack"/>
      <w:bookmarkEnd w:id="0"/>
      <w:r w:rsidR="00926DF4">
        <w:rPr>
          <w:b/>
          <w:sz w:val="20"/>
          <w:szCs w:val="20"/>
        </w:rPr>
        <w:t>door corona per april)</w:t>
      </w:r>
      <w:r w:rsidRPr="00A41CDA">
        <w:rPr>
          <w:b/>
          <w:sz w:val="20"/>
          <w:szCs w:val="20"/>
        </w:rPr>
        <w:t xml:space="preserve">: </w:t>
      </w:r>
    </w:p>
    <w:p w:rsidR="001519B5" w:rsidRDefault="00EE2C90" w:rsidP="00EE2C90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Van 2 april </w:t>
      </w:r>
      <w:proofErr w:type="spellStart"/>
      <w:r>
        <w:rPr>
          <w:sz w:val="20"/>
          <w:szCs w:val="20"/>
        </w:rPr>
        <w:t>tm</w:t>
      </w:r>
      <w:proofErr w:type="spellEnd"/>
      <w:r>
        <w:rPr>
          <w:sz w:val="20"/>
          <w:szCs w:val="20"/>
        </w:rPr>
        <w:t xml:space="preserve"> </w:t>
      </w:r>
      <w:r w:rsidR="0071128B">
        <w:rPr>
          <w:sz w:val="20"/>
          <w:szCs w:val="20"/>
        </w:rPr>
        <w:t>21 mei is onze serviezencollectie tentoon gesteld</w:t>
      </w:r>
    </w:p>
    <w:p w:rsidR="0071128B" w:rsidRDefault="0071128B" w:rsidP="00EE2C90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Op 29 mei (</w:t>
      </w:r>
      <w:proofErr w:type="spellStart"/>
      <w:r>
        <w:rPr>
          <w:sz w:val="20"/>
          <w:szCs w:val="20"/>
        </w:rPr>
        <w:t>tm</w:t>
      </w:r>
      <w:proofErr w:type="spellEnd"/>
      <w:r>
        <w:rPr>
          <w:sz w:val="20"/>
          <w:szCs w:val="20"/>
        </w:rPr>
        <w:t xml:space="preserve"> september) is een grotere expositie over leven en werk van Gerrit Adriaans geopend, een Amersfoorts architect, </w:t>
      </w:r>
      <w:r w:rsidR="00B50405">
        <w:rPr>
          <w:sz w:val="20"/>
          <w:szCs w:val="20"/>
        </w:rPr>
        <w:t xml:space="preserve">die </w:t>
      </w:r>
      <w:proofErr w:type="spellStart"/>
      <w:r w:rsidR="00B50405">
        <w:rPr>
          <w:sz w:val="20"/>
          <w:szCs w:val="20"/>
        </w:rPr>
        <w:t>o.a.</w:t>
      </w:r>
      <w:r>
        <w:rPr>
          <w:sz w:val="20"/>
          <w:szCs w:val="20"/>
        </w:rPr>
        <w:t>voor</w:t>
      </w:r>
      <w:proofErr w:type="spellEnd"/>
      <w:r>
        <w:rPr>
          <w:sz w:val="20"/>
          <w:szCs w:val="20"/>
        </w:rPr>
        <w:t xml:space="preserve"> het </w:t>
      </w:r>
      <w:proofErr w:type="spellStart"/>
      <w:r>
        <w:rPr>
          <w:sz w:val="20"/>
          <w:szCs w:val="20"/>
        </w:rPr>
        <w:t>Soesterkwartier</w:t>
      </w:r>
      <w:proofErr w:type="spellEnd"/>
      <w:r>
        <w:rPr>
          <w:sz w:val="20"/>
          <w:szCs w:val="20"/>
        </w:rPr>
        <w:t xml:space="preserve"> een aantal wo</w:t>
      </w:r>
      <w:r w:rsidR="00B50405">
        <w:rPr>
          <w:sz w:val="20"/>
          <w:szCs w:val="20"/>
        </w:rPr>
        <w:t xml:space="preserve">onblokken heeft ontworpen,  en </w:t>
      </w:r>
      <w:r>
        <w:rPr>
          <w:sz w:val="20"/>
          <w:szCs w:val="20"/>
        </w:rPr>
        <w:t>het gebouw waar nu een dokterspraktijk en daarnaast een apotheek zijn gevestigd.</w:t>
      </w:r>
    </w:p>
    <w:p w:rsidR="00694183" w:rsidRDefault="00694183" w:rsidP="00EE2C90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Joke </w:t>
      </w:r>
      <w:proofErr w:type="spellStart"/>
      <w:r>
        <w:rPr>
          <w:sz w:val="20"/>
          <w:szCs w:val="20"/>
        </w:rPr>
        <w:t>Sickmann</w:t>
      </w:r>
      <w:proofErr w:type="spellEnd"/>
      <w:r>
        <w:rPr>
          <w:sz w:val="20"/>
          <w:szCs w:val="20"/>
        </w:rPr>
        <w:t xml:space="preserve"> (oud voorzitter) heeft </w:t>
      </w:r>
      <w:r w:rsidR="00007BDB">
        <w:rPr>
          <w:sz w:val="20"/>
          <w:szCs w:val="20"/>
        </w:rPr>
        <w:t xml:space="preserve">in de zomer </w:t>
      </w:r>
      <w:r>
        <w:rPr>
          <w:sz w:val="20"/>
          <w:szCs w:val="20"/>
        </w:rPr>
        <w:t xml:space="preserve">een herdruk van het boekje over de geschiedenis van het </w:t>
      </w:r>
      <w:proofErr w:type="spellStart"/>
      <w:r>
        <w:rPr>
          <w:sz w:val="20"/>
          <w:szCs w:val="20"/>
        </w:rPr>
        <w:t>Soesterkwartier</w:t>
      </w:r>
      <w:proofErr w:type="spellEnd"/>
      <w:r>
        <w:rPr>
          <w:sz w:val="20"/>
          <w:szCs w:val="20"/>
        </w:rPr>
        <w:t xml:space="preserve"> verzorgd – met dank aan </w:t>
      </w:r>
      <w:proofErr w:type="spellStart"/>
      <w:r w:rsidR="00007BDB">
        <w:rPr>
          <w:sz w:val="20"/>
          <w:szCs w:val="20"/>
        </w:rPr>
        <w:t>Indebuurt</w:t>
      </w:r>
      <w:proofErr w:type="spellEnd"/>
      <w:r w:rsidR="00007BDB">
        <w:rPr>
          <w:sz w:val="20"/>
          <w:szCs w:val="20"/>
        </w:rPr>
        <w:t xml:space="preserve"> 033 voor de verstrekte subsidie</w:t>
      </w:r>
    </w:p>
    <w:p w:rsidR="00007BDB" w:rsidRDefault="00007BDB" w:rsidP="00EE2C90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We hebben deelgenomen aan diverse in de buurt georganiseerde evenementen en zo ons museum onder de aandacht gebracht: de zomer-</w:t>
      </w:r>
      <w:r w:rsidR="00FB68BE">
        <w:rPr>
          <w:sz w:val="20"/>
          <w:szCs w:val="20"/>
        </w:rPr>
        <w:t xml:space="preserve"> en winterparade rondom de </w:t>
      </w:r>
      <w:proofErr w:type="spellStart"/>
      <w:r w:rsidR="00FB68BE">
        <w:rPr>
          <w:sz w:val="20"/>
          <w:szCs w:val="20"/>
        </w:rPr>
        <w:t>Emmauskerk</w:t>
      </w:r>
      <w:proofErr w:type="spellEnd"/>
      <w:r w:rsidR="00FB68BE">
        <w:rPr>
          <w:sz w:val="20"/>
          <w:szCs w:val="20"/>
        </w:rPr>
        <w:t>, de open Monumentendagen en  georganiseerde fiets- en wandeltochten door de wijk</w:t>
      </w:r>
      <w:r w:rsidR="004421A4">
        <w:rPr>
          <w:sz w:val="20"/>
          <w:szCs w:val="20"/>
        </w:rPr>
        <w:t>.</w:t>
      </w:r>
    </w:p>
    <w:p w:rsidR="00B50405" w:rsidRPr="001519B5" w:rsidRDefault="00B50405" w:rsidP="004D0914">
      <w:pPr>
        <w:pStyle w:val="Lijstalinea"/>
        <w:ind w:left="1080"/>
        <w:rPr>
          <w:sz w:val="20"/>
          <w:szCs w:val="20"/>
        </w:rPr>
      </w:pPr>
    </w:p>
    <w:sectPr w:rsidR="00B50405" w:rsidRPr="001519B5" w:rsidSect="001C0E1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2A8"/>
    <w:multiLevelType w:val="hybridMultilevel"/>
    <w:tmpl w:val="ED4ACDC8"/>
    <w:lvl w:ilvl="0" w:tplc="5BC89C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0599A"/>
    <w:multiLevelType w:val="hybridMultilevel"/>
    <w:tmpl w:val="44A28F92"/>
    <w:lvl w:ilvl="0" w:tplc="1F3CB4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6E5E0F"/>
    <w:multiLevelType w:val="hybridMultilevel"/>
    <w:tmpl w:val="D27EAA30"/>
    <w:lvl w:ilvl="0" w:tplc="D7CC6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E212D"/>
    <w:multiLevelType w:val="hybridMultilevel"/>
    <w:tmpl w:val="1D7EE27C"/>
    <w:lvl w:ilvl="0" w:tplc="6CDE1E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A"/>
    <w:rsid w:val="00007BDB"/>
    <w:rsid w:val="000965D6"/>
    <w:rsid w:val="000F7A20"/>
    <w:rsid w:val="001519B5"/>
    <w:rsid w:val="00165BE2"/>
    <w:rsid w:val="001C0E19"/>
    <w:rsid w:val="002972D9"/>
    <w:rsid w:val="002F1E65"/>
    <w:rsid w:val="003A3A9A"/>
    <w:rsid w:val="003E710B"/>
    <w:rsid w:val="004421A4"/>
    <w:rsid w:val="00487A26"/>
    <w:rsid w:val="004959CA"/>
    <w:rsid w:val="004D0914"/>
    <w:rsid w:val="004E2C75"/>
    <w:rsid w:val="00543E92"/>
    <w:rsid w:val="00694183"/>
    <w:rsid w:val="0071128B"/>
    <w:rsid w:val="00926DF4"/>
    <w:rsid w:val="00A41CDA"/>
    <w:rsid w:val="00A632DC"/>
    <w:rsid w:val="00B35975"/>
    <w:rsid w:val="00B50405"/>
    <w:rsid w:val="00E6292C"/>
    <w:rsid w:val="00EE2C90"/>
    <w:rsid w:val="00F25C30"/>
    <w:rsid w:val="00F278F2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2024-12-08T15:50:00Z</dcterms:created>
  <dcterms:modified xsi:type="dcterms:W3CDTF">2024-12-08T15:50:00Z</dcterms:modified>
</cp:coreProperties>
</file>